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Sponsorship Levels</w:t>
      </w:r>
      <w:r w:rsidDel="00000000" w:rsidR="00000000" w:rsidRPr="00000000">
        <w:rPr>
          <w:sz w:val="20"/>
          <w:szCs w:val="20"/>
          <w:rtl w:val="0"/>
        </w:rPr>
        <w:t xml:space="preserve"> (Please check one)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Fonts w:ascii="Fira Mono" w:cs="Fira Mono" w:eastAsia="Fira Mono" w:hAnsi="Fira Mono"/>
          <w:sz w:val="20"/>
          <w:szCs w:val="20"/>
          <w:rtl w:val="0"/>
        </w:rPr>
        <w:t xml:space="preserve">⬜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Tier 1: Pit Stop Sponsor</w:t>
      </w:r>
      <w:r w:rsidDel="00000000" w:rsidR="00000000" w:rsidRPr="00000000">
        <w:rPr>
          <w:sz w:val="20"/>
          <w:szCs w:val="20"/>
          <w:rtl w:val="0"/>
        </w:rPr>
        <w:t xml:space="preserve"> – $300 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-Logo placement on physical and digital flyer 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-Shoutout on Instagram stories before and during event 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-Small booth at event (table, no tent) 10 x 10 area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-Business cards welcome at Tiara Brianna Booth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Fonts w:ascii="Fira Mono" w:cs="Fira Mono" w:eastAsia="Fira Mono" w:hAnsi="Fira Mono"/>
          <w:sz w:val="20"/>
          <w:szCs w:val="20"/>
          <w:rtl w:val="0"/>
        </w:rPr>
        <w:t xml:space="preserve">⬜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Tier 2: Full Throttle Sponsor </w:t>
      </w:r>
      <w:r w:rsidDel="00000000" w:rsidR="00000000" w:rsidRPr="00000000">
        <w:rPr>
          <w:sz w:val="20"/>
          <w:szCs w:val="20"/>
          <w:rtl w:val="0"/>
        </w:rPr>
        <w:t xml:space="preserve">– $500 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Includes everything in tier 1 PLUS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-Logo placement on all marketing materials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-Dedicated instagram feed and reel post before event 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-Large booth and display space at the event 14 x 14</w:t>
      </w:r>
    </w:p>
    <w:p w:rsidR="00000000" w:rsidDel="00000000" w:rsidP="00000000" w:rsidRDefault="00000000" w:rsidRPr="00000000" w14:paraId="0000000F">
      <w:pPr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-One (1) Company display vehicle at event next to booth 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-Optional: 2-3 minute mic time during event to promote brand 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Fonts w:ascii="Fira Mono" w:cs="Fira Mono" w:eastAsia="Fira Mono" w:hAnsi="Fira Mono"/>
          <w:sz w:val="20"/>
          <w:szCs w:val="20"/>
          <w:rtl w:val="0"/>
        </w:rPr>
        <w:t xml:space="preserve">⬜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Tier 3: Street Racer Sponsor</w:t>
      </w:r>
      <w:r w:rsidDel="00000000" w:rsidR="00000000" w:rsidRPr="00000000">
        <w:rPr>
          <w:sz w:val="20"/>
          <w:szCs w:val="20"/>
          <w:rtl w:val="0"/>
        </w:rPr>
        <w:t xml:space="preserve"> – $850 (one spot available) 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Includes everything in tier 1 &amp; 2 PLUS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-Naming rights on all major promotion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-Three (3) Reserved showcars total 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-Branded sponsor spotlight area (large table and tent)  10 x 20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-Business Logo on limited edition merchandise (keychain)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Fonts w:ascii="Fira Mono" w:cs="Fira Mono" w:eastAsia="Fira Mono" w:hAnsi="Fira Mono"/>
          <w:sz w:val="20"/>
          <w:szCs w:val="20"/>
          <w:rtl w:val="0"/>
        </w:rPr>
        <w:t xml:space="preserve">⬜Custom Amount - $____________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Company/Donor Information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Business/Organization Name: ______________________________________________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Contact Person: _________________________________________________________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Title: __________________________________________________________________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Phone Number:  _________________________________________________________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Email: _________________________________________________________________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Mailing Address: _________________________________________________________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City/State/Zip: ___________________________________________________________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Signature and Agreement</w:t>
      </w:r>
    </w:p>
    <w:p w:rsidR="00000000" w:rsidDel="00000000" w:rsidP="00000000" w:rsidRDefault="00000000" w:rsidRPr="00000000" w14:paraId="00000026">
      <w:pPr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signing below, you agree to the selected sponsorship package and to support the mission of the Tiara Brianna Foundation 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Signature:_________________________________________________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Date: _____________________________________________________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Payment Option: (check one) 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Fonts w:ascii="Fira Mono" w:cs="Fira Mono" w:eastAsia="Fira Mono" w:hAnsi="Fira Mono"/>
          <w:sz w:val="20"/>
          <w:szCs w:val="20"/>
          <w:rtl w:val="0"/>
        </w:rPr>
        <w:t xml:space="preserve">⬜Check payable to Tiara Brianna Foundation 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Fonts w:ascii="Fira Mono" w:cs="Fira Mono" w:eastAsia="Fira Mono" w:hAnsi="Fira Mono"/>
          <w:sz w:val="20"/>
          <w:szCs w:val="20"/>
          <w:rtl w:val="0"/>
        </w:rPr>
        <w:t xml:space="preserve">⬜Venmo @ TiaraBriannaFoundation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Fonts w:ascii="Fira Mono" w:cs="Fira Mono" w:eastAsia="Fira Mono" w:hAnsi="Fira Mono"/>
          <w:sz w:val="20"/>
          <w:szCs w:val="20"/>
          <w:rtl w:val="0"/>
        </w:rPr>
        <w:t xml:space="preserve">⬜Website </w:t>
      </w:r>
    </w:p>
    <w:p w:rsidR="00000000" w:rsidDel="00000000" w:rsidP="00000000" w:rsidRDefault="00000000" w:rsidRPr="00000000" w14:paraId="0000002E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Thank you for supporting our mission! </w:t>
    </w:r>
  </w:p>
  <w:p w:rsidR="00000000" w:rsidDel="00000000" w:rsidP="00000000" w:rsidRDefault="00000000" w:rsidRPr="00000000" w14:paraId="00000036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For questions, contact us at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tiarabriannafoundation.com</w:t>
      </w:r>
    </w:hyperlink>
    <w:r w:rsidDel="00000000" w:rsidR="00000000" w:rsidRPr="00000000">
      <w:rPr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37">
    <w:pPr>
      <w:jc w:val="center"/>
      <w:rPr>
        <w:sz w:val="14"/>
        <w:szCs w:val="14"/>
      </w:rPr>
    </w:pPr>
    <w:r w:rsidDel="00000000" w:rsidR="00000000" w:rsidRPr="00000000">
      <w:rPr>
        <w:color w:val="3b3f44"/>
        <w:sz w:val="18"/>
        <w:szCs w:val="18"/>
        <w:rtl w:val="0"/>
      </w:rPr>
      <w:t xml:space="preserve">EIN: 88-0587954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Sponsorship Application Form </w:t>
    </w:r>
  </w:p>
  <w:p w:rsidR="00000000" w:rsidDel="00000000" w:rsidP="00000000" w:rsidRDefault="00000000" w:rsidRPr="00000000" w14:paraId="00000031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Tiara Brianna Foundation Car Show</w:t>
    </w:r>
  </w:p>
  <w:p w:rsidR="00000000" w:rsidDel="00000000" w:rsidP="00000000" w:rsidRDefault="00000000" w:rsidRPr="00000000" w14:paraId="00000032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September 20th 2025</w:t>
    </w:r>
  </w:p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>
        <w:sz w:val="20"/>
        <w:szCs w:val="20"/>
        <w:rtl w:val="0"/>
      </w:rPr>
      <w:t xml:space="preserve">Burlington County Fairgrounds: 1794 Jacksonvil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>
        <w:sz w:val="20"/>
        <w:szCs w:val="20"/>
        <w:rtl w:val="0"/>
      </w:rPr>
      <w:t xml:space="preserve">le Jobstown Road, Columbus, NJ 08022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tiarabriannafound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